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1F" w:rsidRDefault="006C1D1F">
      <w:r>
        <w:rPr>
          <w:noProof/>
          <w:lang w:eastAsia="es-ES"/>
        </w:rPr>
        <w:pict>
          <v:rect id="_x0000_s1026" style="position:absolute;margin-left:33pt;margin-top:18pt;width:68pt;height:64.15pt;z-index:251658240;mso-wrap-distance-left:2.88pt;mso-wrap-distance-top:2.88pt;mso-wrap-distance-right:2.88pt;mso-wrap-distance-bottom:2.88pt" filled="f" fillcolor="black" stroked="f" strokeweight="0" insetpen="t" o:cliptowrap="t">
            <v:imagedata r:id="rId5" o:title=""/>
            <v:shadow color="#ccc"/>
          </v:rect>
        </w:pict>
      </w:r>
    </w:p>
    <w:p w:rsidR="006C1D1F" w:rsidRDefault="006C1D1F"/>
    <w:p w:rsidR="006C1D1F" w:rsidRDefault="006C1D1F" w:rsidP="00E21B6C">
      <w:pPr>
        <w:ind w:left="2832" w:firstLine="708"/>
        <w:rPr>
          <w:rFonts w:ascii="Arial" w:hAnsi="Arial" w:cs="Arial"/>
          <w:sz w:val="28"/>
          <w:szCs w:val="28"/>
        </w:rPr>
      </w:pPr>
      <w:r>
        <w:rPr>
          <w:rFonts w:ascii="Arial" w:hAnsi="Arial" w:cs="Arial"/>
          <w:sz w:val="28"/>
          <w:szCs w:val="28"/>
        </w:rPr>
        <w:t>Ministerio Transcultural</w:t>
      </w:r>
    </w:p>
    <w:p w:rsidR="006C1D1F" w:rsidRPr="00AC5D52" w:rsidRDefault="006C1D1F" w:rsidP="00AC5D52">
      <w:pPr>
        <w:ind w:left="2832" w:firstLine="708"/>
        <w:rPr>
          <w:rFonts w:ascii="Arial" w:hAnsi="Arial" w:cs="Arial"/>
          <w:sz w:val="28"/>
          <w:szCs w:val="28"/>
        </w:rPr>
      </w:pPr>
      <w:r>
        <w:rPr>
          <w:rFonts w:ascii="Arial" w:hAnsi="Arial" w:cs="Arial"/>
          <w:sz w:val="28"/>
          <w:szCs w:val="28"/>
        </w:rPr>
        <w:t>Instrucciones del Trabajo asignado</w:t>
      </w:r>
    </w:p>
    <w:p w:rsidR="006C1D1F" w:rsidRDefault="006C1D1F">
      <w:pPr>
        <w:rPr>
          <w:rFonts w:ascii="Arial Narrow" w:hAnsi="Arial Narrow"/>
          <w:b/>
          <w:sz w:val="24"/>
          <w:szCs w:val="24"/>
          <w:u w:val="single"/>
        </w:rPr>
      </w:pPr>
      <w:r>
        <w:rPr>
          <w:rFonts w:ascii="Arial Narrow" w:hAnsi="Arial Narrow"/>
          <w:b/>
          <w:sz w:val="24"/>
          <w:szCs w:val="24"/>
          <w:u w:val="single"/>
        </w:rPr>
        <w:t>DESARROLLO</w:t>
      </w:r>
    </w:p>
    <w:p w:rsidR="006C1D1F" w:rsidRDefault="006C1D1F" w:rsidP="00EC4F34">
      <w:pPr>
        <w:numPr>
          <w:ilvl w:val="0"/>
          <w:numId w:val="2"/>
        </w:numPr>
        <w:spacing w:after="0"/>
        <w:jc w:val="both"/>
        <w:rPr>
          <w:rFonts w:ascii="Arial Narrow" w:hAnsi="Arial Narrow" w:cs="Arial"/>
          <w:sz w:val="24"/>
          <w:szCs w:val="24"/>
        </w:rPr>
      </w:pPr>
      <w:r w:rsidRPr="0085380F">
        <w:rPr>
          <w:rFonts w:ascii="Arial Narrow" w:hAnsi="Arial Narrow" w:cs="Arial"/>
          <w:sz w:val="24"/>
          <w:szCs w:val="24"/>
        </w:rPr>
        <w:t>El Maestro organizará a los equipos.</w:t>
      </w:r>
    </w:p>
    <w:p w:rsidR="006C1D1F" w:rsidRPr="0085380F" w:rsidRDefault="006C1D1F" w:rsidP="00EC4F34">
      <w:pPr>
        <w:spacing w:after="0"/>
        <w:jc w:val="both"/>
        <w:rPr>
          <w:rFonts w:ascii="Arial Narrow" w:hAnsi="Arial Narrow" w:cs="Arial"/>
          <w:sz w:val="24"/>
          <w:szCs w:val="24"/>
        </w:rPr>
      </w:pPr>
    </w:p>
    <w:p w:rsidR="006C1D1F" w:rsidRDefault="006C1D1F" w:rsidP="00EC4F34">
      <w:pPr>
        <w:numPr>
          <w:ilvl w:val="0"/>
          <w:numId w:val="2"/>
        </w:numPr>
        <w:spacing w:after="0"/>
        <w:jc w:val="both"/>
        <w:rPr>
          <w:rFonts w:ascii="Arial Narrow" w:hAnsi="Arial Narrow" w:cs="Arial"/>
          <w:sz w:val="24"/>
          <w:szCs w:val="24"/>
        </w:rPr>
      </w:pPr>
      <w:r w:rsidRPr="0085380F">
        <w:rPr>
          <w:rFonts w:ascii="Arial Narrow" w:hAnsi="Arial Narrow" w:cs="Arial"/>
          <w:sz w:val="24"/>
          <w:szCs w:val="24"/>
        </w:rPr>
        <w:t>Cada equipo deberá asignar a un líder.</w:t>
      </w:r>
    </w:p>
    <w:p w:rsidR="006C1D1F" w:rsidRPr="00EC4F34" w:rsidRDefault="006C1D1F" w:rsidP="00EC4F34">
      <w:pPr>
        <w:spacing w:after="0"/>
        <w:jc w:val="both"/>
        <w:rPr>
          <w:rFonts w:ascii="Arial Narrow" w:hAnsi="Arial Narrow" w:cs="Arial"/>
          <w:sz w:val="24"/>
          <w:szCs w:val="24"/>
        </w:rPr>
      </w:pPr>
    </w:p>
    <w:p w:rsidR="006C1D1F" w:rsidRPr="0085380F" w:rsidRDefault="006C1D1F" w:rsidP="0085380F">
      <w:pPr>
        <w:numPr>
          <w:ilvl w:val="0"/>
          <w:numId w:val="2"/>
        </w:numPr>
        <w:rPr>
          <w:rFonts w:ascii="Arial Narrow" w:hAnsi="Arial Narrow"/>
          <w:sz w:val="24"/>
          <w:szCs w:val="24"/>
        </w:rPr>
      </w:pPr>
      <w:r w:rsidRPr="0085380F">
        <w:rPr>
          <w:rFonts w:ascii="Arial Narrow" w:hAnsi="Arial Narrow"/>
          <w:sz w:val="24"/>
          <w:szCs w:val="24"/>
        </w:rPr>
        <w:t>A cada  equipo se le asignara  un país de la siguiente lista.</w:t>
      </w:r>
    </w:p>
    <w:p w:rsidR="006C1D1F" w:rsidRPr="0085380F" w:rsidRDefault="006C1D1F" w:rsidP="0085380F">
      <w:pPr>
        <w:numPr>
          <w:ilvl w:val="1"/>
          <w:numId w:val="2"/>
        </w:numPr>
        <w:rPr>
          <w:rFonts w:ascii="Arial Narrow" w:hAnsi="Arial Narrow"/>
          <w:sz w:val="24"/>
          <w:szCs w:val="24"/>
        </w:rPr>
      </w:pPr>
      <w:r w:rsidRPr="0085380F">
        <w:rPr>
          <w:rFonts w:ascii="Arial Narrow" w:hAnsi="Arial Narrow"/>
          <w:sz w:val="24"/>
          <w:szCs w:val="24"/>
        </w:rPr>
        <w:t>PAKISTAN</w:t>
      </w:r>
    </w:p>
    <w:p w:rsidR="006C1D1F" w:rsidRPr="0085380F" w:rsidRDefault="006C1D1F" w:rsidP="0085380F">
      <w:pPr>
        <w:numPr>
          <w:ilvl w:val="1"/>
          <w:numId w:val="2"/>
        </w:numPr>
        <w:rPr>
          <w:rFonts w:ascii="Arial Narrow" w:hAnsi="Arial Narrow"/>
          <w:sz w:val="24"/>
          <w:szCs w:val="24"/>
        </w:rPr>
      </w:pPr>
      <w:r w:rsidRPr="0085380F">
        <w:rPr>
          <w:rFonts w:ascii="Arial Narrow" w:hAnsi="Arial Narrow"/>
          <w:sz w:val="24"/>
          <w:szCs w:val="24"/>
        </w:rPr>
        <w:t>INDIA</w:t>
      </w:r>
    </w:p>
    <w:p w:rsidR="006C1D1F" w:rsidRPr="0085380F" w:rsidRDefault="006C1D1F" w:rsidP="0085380F">
      <w:pPr>
        <w:numPr>
          <w:ilvl w:val="1"/>
          <w:numId w:val="2"/>
        </w:numPr>
        <w:rPr>
          <w:rFonts w:ascii="Arial Narrow" w:hAnsi="Arial Narrow"/>
          <w:sz w:val="24"/>
          <w:szCs w:val="24"/>
        </w:rPr>
      </w:pPr>
      <w:r w:rsidRPr="0085380F">
        <w:rPr>
          <w:rFonts w:ascii="Arial Narrow" w:hAnsi="Arial Narrow"/>
          <w:sz w:val="24"/>
          <w:szCs w:val="24"/>
        </w:rPr>
        <w:t>CHINA</w:t>
      </w:r>
    </w:p>
    <w:p w:rsidR="006C1D1F" w:rsidRPr="0085380F" w:rsidRDefault="006C1D1F" w:rsidP="0085380F">
      <w:pPr>
        <w:numPr>
          <w:ilvl w:val="1"/>
          <w:numId w:val="2"/>
        </w:numPr>
        <w:rPr>
          <w:rFonts w:ascii="Arial Narrow" w:hAnsi="Arial Narrow"/>
          <w:sz w:val="24"/>
          <w:szCs w:val="24"/>
        </w:rPr>
      </w:pPr>
      <w:r w:rsidRPr="0085380F">
        <w:rPr>
          <w:rFonts w:ascii="Arial Narrow" w:hAnsi="Arial Narrow"/>
          <w:sz w:val="24"/>
          <w:szCs w:val="24"/>
        </w:rPr>
        <w:t>INDONESIA</w:t>
      </w:r>
    </w:p>
    <w:p w:rsidR="006C1D1F" w:rsidRPr="0085380F" w:rsidRDefault="006C1D1F" w:rsidP="00C46148">
      <w:pPr>
        <w:numPr>
          <w:ilvl w:val="0"/>
          <w:numId w:val="2"/>
        </w:numPr>
        <w:rPr>
          <w:rFonts w:ascii="Arial Narrow" w:hAnsi="Arial Narrow"/>
          <w:sz w:val="24"/>
          <w:szCs w:val="24"/>
        </w:rPr>
      </w:pPr>
      <w:r>
        <w:rPr>
          <w:rFonts w:ascii="Arial Narrow" w:hAnsi="Arial Narrow"/>
          <w:sz w:val="24"/>
          <w:szCs w:val="24"/>
        </w:rPr>
        <w:t>Cada  equipo  deberá  hacer  una representación de un</w:t>
      </w:r>
      <w:r w:rsidRPr="0085380F">
        <w:rPr>
          <w:rFonts w:ascii="Arial Narrow" w:hAnsi="Arial Narrow"/>
          <w:sz w:val="24"/>
          <w:szCs w:val="24"/>
        </w:rPr>
        <w:t xml:space="preserve"> país en los siguientes  aspectos:</w:t>
      </w:r>
      <w:r>
        <w:rPr>
          <w:rFonts w:ascii="Arial Narrow" w:hAnsi="Arial Narrow"/>
          <w:sz w:val="24"/>
          <w:szCs w:val="24"/>
        </w:rPr>
        <w:t xml:space="preserve"> </w:t>
      </w:r>
      <w:r w:rsidRPr="00E14EE2">
        <w:rPr>
          <w:rFonts w:ascii="Arial Narrow" w:hAnsi="Arial Narrow"/>
          <w:b/>
          <w:sz w:val="24"/>
          <w:szCs w:val="24"/>
        </w:rPr>
        <w:t>Explicar y representar</w:t>
      </w:r>
    </w:p>
    <w:p w:rsidR="006C1D1F" w:rsidRPr="0085380F" w:rsidRDefault="006C1D1F" w:rsidP="00C46148">
      <w:pPr>
        <w:numPr>
          <w:ilvl w:val="1"/>
          <w:numId w:val="2"/>
        </w:numPr>
        <w:rPr>
          <w:rFonts w:ascii="Arial Narrow" w:hAnsi="Arial Narrow"/>
          <w:sz w:val="24"/>
          <w:szCs w:val="24"/>
        </w:rPr>
      </w:pPr>
      <w:r w:rsidRPr="0085380F">
        <w:rPr>
          <w:rFonts w:ascii="Arial Narrow" w:hAnsi="Arial Narrow"/>
          <w:color w:val="FF0000"/>
          <w:sz w:val="24"/>
          <w:szCs w:val="24"/>
        </w:rPr>
        <w:t>CULTURA</w:t>
      </w:r>
      <w:r w:rsidRPr="0085380F">
        <w:rPr>
          <w:rFonts w:ascii="Arial Narrow" w:hAnsi="Arial Narrow"/>
          <w:sz w:val="24"/>
          <w:szCs w:val="24"/>
        </w:rPr>
        <w:t>: alimen</w:t>
      </w:r>
      <w:r>
        <w:rPr>
          <w:rFonts w:ascii="Arial Narrow" w:hAnsi="Arial Narrow"/>
          <w:sz w:val="24"/>
          <w:szCs w:val="24"/>
        </w:rPr>
        <w:t xml:space="preserve">tación, vestimenta, costumbres, </w:t>
      </w:r>
      <w:r w:rsidRPr="0085380F">
        <w:rPr>
          <w:rFonts w:ascii="Arial Narrow" w:hAnsi="Arial Narrow"/>
          <w:sz w:val="24"/>
          <w:szCs w:val="24"/>
        </w:rPr>
        <w:t>música</w:t>
      </w:r>
    </w:p>
    <w:p w:rsidR="006C1D1F" w:rsidRPr="0085380F" w:rsidRDefault="006C1D1F" w:rsidP="00C46148">
      <w:pPr>
        <w:numPr>
          <w:ilvl w:val="1"/>
          <w:numId w:val="2"/>
        </w:numPr>
        <w:rPr>
          <w:rFonts w:ascii="Arial Narrow" w:hAnsi="Arial Narrow"/>
          <w:sz w:val="24"/>
          <w:szCs w:val="24"/>
        </w:rPr>
      </w:pPr>
      <w:r w:rsidRPr="0085380F">
        <w:rPr>
          <w:rFonts w:ascii="Arial Narrow" w:hAnsi="Arial Narrow"/>
          <w:color w:val="FF0000"/>
          <w:sz w:val="24"/>
          <w:szCs w:val="24"/>
        </w:rPr>
        <w:t>SOCIEDAD</w:t>
      </w:r>
      <w:r w:rsidRPr="0085380F">
        <w:rPr>
          <w:rFonts w:ascii="Arial Narrow" w:hAnsi="Arial Narrow"/>
          <w:sz w:val="24"/>
          <w:szCs w:val="24"/>
        </w:rPr>
        <w:t>: el papel del hombre  y la mujer, relaciones familiares, usos y costumbres sociales (como saludos, que no pueden hacer , que si pueden hacer, que deben de hacer)</w:t>
      </w:r>
    </w:p>
    <w:p w:rsidR="006C1D1F" w:rsidRDefault="006C1D1F" w:rsidP="00EB5407">
      <w:pPr>
        <w:numPr>
          <w:ilvl w:val="1"/>
          <w:numId w:val="2"/>
        </w:numPr>
        <w:jc w:val="both"/>
        <w:rPr>
          <w:rFonts w:ascii="Arial Narrow" w:hAnsi="Arial Narrow"/>
          <w:sz w:val="24"/>
          <w:szCs w:val="24"/>
        </w:rPr>
      </w:pPr>
      <w:r w:rsidRPr="0085380F">
        <w:rPr>
          <w:rFonts w:ascii="Arial Narrow" w:hAnsi="Arial Narrow"/>
          <w:color w:val="FF0000"/>
          <w:sz w:val="24"/>
          <w:szCs w:val="24"/>
        </w:rPr>
        <w:t>RELIGION</w:t>
      </w:r>
      <w:r w:rsidRPr="0085380F">
        <w:rPr>
          <w:rFonts w:ascii="Arial Narrow" w:hAnsi="Arial Narrow"/>
          <w:sz w:val="24"/>
          <w:szCs w:val="24"/>
        </w:rPr>
        <w:t>: aspectos religiosos relevantes, sus creencias predominantes, sus extremos religiosos, su posición ante  otras  creencias, su convivencia  con otras creencias, la oposición al Cristianismo, sus medidas anti Cristianismo.</w:t>
      </w:r>
    </w:p>
    <w:p w:rsidR="006C1D1F" w:rsidRDefault="006C1D1F" w:rsidP="00EB5407">
      <w:pPr>
        <w:numPr>
          <w:ilvl w:val="0"/>
          <w:numId w:val="4"/>
        </w:numPr>
        <w:jc w:val="both"/>
        <w:rPr>
          <w:rFonts w:ascii="Arial Narrow" w:hAnsi="Arial Narrow"/>
          <w:sz w:val="24"/>
          <w:szCs w:val="24"/>
        </w:rPr>
      </w:pPr>
      <w:r w:rsidRPr="00237AC8">
        <w:rPr>
          <w:rFonts w:ascii="Arial Narrow" w:hAnsi="Arial Narrow"/>
          <w:sz w:val="24"/>
          <w:szCs w:val="24"/>
        </w:rPr>
        <w:t>Cada representación</w:t>
      </w:r>
      <w:r>
        <w:rPr>
          <w:rFonts w:ascii="Arial Narrow" w:hAnsi="Arial Narrow"/>
          <w:sz w:val="24"/>
          <w:szCs w:val="24"/>
        </w:rPr>
        <w:t xml:space="preserve"> deberá durar </w:t>
      </w:r>
      <w:r w:rsidRPr="00237AC8">
        <w:rPr>
          <w:rFonts w:ascii="Arial Narrow" w:hAnsi="Arial Narrow"/>
          <w:sz w:val="24"/>
          <w:szCs w:val="24"/>
        </w:rPr>
        <w:t xml:space="preserve">10 minutos. </w:t>
      </w:r>
    </w:p>
    <w:p w:rsidR="006C1D1F" w:rsidRPr="00E21B6C" w:rsidRDefault="006C1D1F" w:rsidP="00EB5407">
      <w:pPr>
        <w:numPr>
          <w:ilvl w:val="0"/>
          <w:numId w:val="4"/>
        </w:numPr>
        <w:jc w:val="both"/>
        <w:rPr>
          <w:rFonts w:ascii="Arial Narrow" w:hAnsi="Arial Narrow"/>
          <w:sz w:val="24"/>
          <w:szCs w:val="24"/>
        </w:rPr>
      </w:pPr>
      <w:r w:rsidRPr="0085380F">
        <w:rPr>
          <w:rFonts w:ascii="Arial Narrow" w:hAnsi="Arial Narrow" w:cs="Arial"/>
          <w:sz w:val="24"/>
          <w:szCs w:val="24"/>
        </w:rPr>
        <w:t xml:space="preserve">Los recursos </w:t>
      </w:r>
      <w:r w:rsidRPr="0085380F">
        <w:rPr>
          <w:rFonts w:ascii="Arial Narrow" w:hAnsi="Arial Narrow" w:cs="Arial"/>
          <w:sz w:val="24"/>
          <w:szCs w:val="24"/>
          <w:u w:val="single"/>
        </w:rPr>
        <w:t>financieros</w:t>
      </w:r>
      <w:r w:rsidRPr="0085380F">
        <w:rPr>
          <w:rFonts w:ascii="Arial Narrow" w:hAnsi="Arial Narrow" w:cs="Arial"/>
          <w:sz w:val="24"/>
          <w:szCs w:val="24"/>
        </w:rPr>
        <w:t xml:space="preserve"> y </w:t>
      </w:r>
      <w:r w:rsidRPr="0085380F">
        <w:rPr>
          <w:rFonts w:ascii="Arial Narrow" w:hAnsi="Arial Narrow" w:cs="Arial"/>
          <w:sz w:val="24"/>
          <w:szCs w:val="24"/>
          <w:u w:val="single"/>
        </w:rPr>
        <w:t>materiales</w:t>
      </w:r>
      <w:r w:rsidRPr="0085380F">
        <w:rPr>
          <w:rFonts w:ascii="Arial Narrow" w:hAnsi="Arial Narrow" w:cs="Arial"/>
          <w:sz w:val="24"/>
          <w:szCs w:val="24"/>
        </w:rPr>
        <w:t xml:space="preserve"> que se requieran para este evento serán responsabilidad de cada equipo.</w:t>
      </w:r>
    </w:p>
    <w:p w:rsidR="006C1D1F" w:rsidRDefault="006C1D1F" w:rsidP="00EB5407">
      <w:pPr>
        <w:numPr>
          <w:ilvl w:val="0"/>
          <w:numId w:val="4"/>
        </w:numPr>
        <w:spacing w:after="0"/>
        <w:jc w:val="both"/>
        <w:rPr>
          <w:rFonts w:ascii="Arial Narrow" w:hAnsi="Arial Narrow" w:cs="Arial"/>
          <w:sz w:val="24"/>
          <w:szCs w:val="24"/>
        </w:rPr>
      </w:pPr>
      <w:r w:rsidRPr="0085380F">
        <w:rPr>
          <w:rFonts w:ascii="Arial Narrow" w:hAnsi="Arial Narrow" w:cs="Arial"/>
          <w:sz w:val="24"/>
          <w:szCs w:val="24"/>
        </w:rPr>
        <w:t xml:space="preserve">Cada líder deberá ponerse de acuerdo con su equipo para delegar responsabilidades. </w:t>
      </w:r>
    </w:p>
    <w:p w:rsidR="006C1D1F" w:rsidRPr="0085380F" w:rsidRDefault="006C1D1F" w:rsidP="00EB5407">
      <w:pPr>
        <w:spacing w:after="0"/>
        <w:ind w:left="110"/>
        <w:jc w:val="both"/>
        <w:rPr>
          <w:rFonts w:ascii="Arial Narrow" w:hAnsi="Arial Narrow" w:cs="Arial"/>
          <w:sz w:val="24"/>
          <w:szCs w:val="24"/>
        </w:rPr>
      </w:pPr>
    </w:p>
    <w:p w:rsidR="006C1D1F" w:rsidRPr="0085380F" w:rsidRDefault="006C1D1F" w:rsidP="00EB5407">
      <w:pPr>
        <w:numPr>
          <w:ilvl w:val="0"/>
          <w:numId w:val="4"/>
        </w:numPr>
        <w:jc w:val="both"/>
        <w:rPr>
          <w:rFonts w:ascii="Arial Narrow" w:hAnsi="Arial Narrow"/>
          <w:sz w:val="24"/>
          <w:szCs w:val="24"/>
        </w:rPr>
      </w:pPr>
      <w:r>
        <w:rPr>
          <w:rFonts w:ascii="Arial Narrow" w:hAnsi="Arial Narrow"/>
          <w:sz w:val="24"/>
          <w:szCs w:val="24"/>
        </w:rPr>
        <w:t>Cada líder</w:t>
      </w:r>
      <w:r w:rsidRPr="0085380F">
        <w:rPr>
          <w:rFonts w:ascii="Arial Narrow" w:hAnsi="Arial Narrow"/>
          <w:sz w:val="24"/>
          <w:szCs w:val="24"/>
        </w:rPr>
        <w:t xml:space="preserve"> deberá asegurarse que todos los integrantes tengan una participación durante la preparación y durante la </w:t>
      </w:r>
      <w:r>
        <w:rPr>
          <w:rFonts w:ascii="Arial Narrow" w:hAnsi="Arial Narrow"/>
          <w:sz w:val="24"/>
          <w:szCs w:val="24"/>
        </w:rPr>
        <w:t>re</w:t>
      </w:r>
      <w:r w:rsidRPr="0085380F">
        <w:rPr>
          <w:rFonts w:ascii="Arial Narrow" w:hAnsi="Arial Narrow"/>
          <w:sz w:val="24"/>
          <w:szCs w:val="24"/>
        </w:rPr>
        <w:t>presentación del País</w:t>
      </w:r>
      <w:r>
        <w:rPr>
          <w:rFonts w:ascii="Arial Narrow" w:hAnsi="Arial Narrow"/>
          <w:sz w:val="24"/>
          <w:szCs w:val="24"/>
        </w:rPr>
        <w:t>.</w:t>
      </w:r>
    </w:p>
    <w:p w:rsidR="006C1D1F" w:rsidRPr="0085380F" w:rsidRDefault="006C1D1F" w:rsidP="00EB5407">
      <w:pPr>
        <w:numPr>
          <w:ilvl w:val="0"/>
          <w:numId w:val="4"/>
        </w:numPr>
        <w:jc w:val="both"/>
        <w:rPr>
          <w:rFonts w:ascii="Arial Narrow" w:hAnsi="Arial Narrow"/>
          <w:sz w:val="24"/>
          <w:szCs w:val="24"/>
        </w:rPr>
      </w:pPr>
      <w:r>
        <w:rPr>
          <w:rFonts w:ascii="Arial Narrow" w:hAnsi="Arial Narrow"/>
          <w:sz w:val="24"/>
          <w:szCs w:val="24"/>
        </w:rPr>
        <w:t>La representación s</w:t>
      </w:r>
      <w:r w:rsidRPr="0085380F">
        <w:rPr>
          <w:rFonts w:ascii="Arial Narrow" w:hAnsi="Arial Narrow"/>
          <w:sz w:val="24"/>
          <w:szCs w:val="24"/>
        </w:rPr>
        <w:t>e deberá  hacer  con seriedad y profesionalismo</w:t>
      </w:r>
      <w:r>
        <w:rPr>
          <w:rFonts w:ascii="Arial Narrow" w:hAnsi="Arial Narrow"/>
          <w:sz w:val="24"/>
          <w:szCs w:val="24"/>
        </w:rPr>
        <w:t>.</w:t>
      </w:r>
    </w:p>
    <w:p w:rsidR="006C1D1F" w:rsidRPr="0085380F" w:rsidRDefault="006C1D1F" w:rsidP="00EB5407">
      <w:pPr>
        <w:numPr>
          <w:ilvl w:val="0"/>
          <w:numId w:val="4"/>
        </w:numPr>
        <w:jc w:val="both"/>
        <w:rPr>
          <w:rFonts w:ascii="Arial Narrow" w:hAnsi="Arial Narrow"/>
          <w:sz w:val="24"/>
          <w:szCs w:val="24"/>
        </w:rPr>
      </w:pPr>
      <w:r>
        <w:rPr>
          <w:rFonts w:ascii="Arial Narrow" w:hAnsi="Arial Narrow"/>
          <w:sz w:val="24"/>
          <w:szCs w:val="24"/>
        </w:rPr>
        <w:t>El líder de cada equipo</w:t>
      </w:r>
      <w:r w:rsidRPr="0085380F">
        <w:rPr>
          <w:rFonts w:ascii="Arial Narrow" w:hAnsi="Arial Narrow"/>
          <w:sz w:val="24"/>
          <w:szCs w:val="24"/>
        </w:rPr>
        <w:t xml:space="preserve">  ayudara  en la organización y comunicación con el maestro de la clase</w:t>
      </w:r>
      <w:r>
        <w:rPr>
          <w:rFonts w:ascii="Arial Narrow" w:hAnsi="Arial Narrow"/>
          <w:sz w:val="24"/>
          <w:szCs w:val="24"/>
        </w:rPr>
        <w:t>.</w:t>
      </w:r>
    </w:p>
    <w:p w:rsidR="006C1D1F" w:rsidRPr="0085380F" w:rsidRDefault="006C1D1F" w:rsidP="00EB5407">
      <w:pPr>
        <w:numPr>
          <w:ilvl w:val="0"/>
          <w:numId w:val="4"/>
        </w:numPr>
        <w:jc w:val="both"/>
        <w:rPr>
          <w:rFonts w:ascii="Arial Narrow" w:hAnsi="Arial Narrow"/>
          <w:sz w:val="24"/>
          <w:szCs w:val="24"/>
        </w:rPr>
      </w:pPr>
      <w:r w:rsidRPr="0085380F">
        <w:rPr>
          <w:rFonts w:ascii="Arial Narrow" w:hAnsi="Arial Narrow"/>
          <w:sz w:val="24"/>
          <w:szCs w:val="24"/>
        </w:rPr>
        <w:t xml:space="preserve">Durante la </w:t>
      </w:r>
      <w:r>
        <w:rPr>
          <w:rFonts w:ascii="Arial Narrow" w:hAnsi="Arial Narrow"/>
          <w:sz w:val="24"/>
          <w:szCs w:val="24"/>
        </w:rPr>
        <w:t>re</w:t>
      </w:r>
      <w:r w:rsidRPr="0085380F">
        <w:rPr>
          <w:rFonts w:ascii="Arial Narrow" w:hAnsi="Arial Narrow"/>
          <w:sz w:val="24"/>
          <w:szCs w:val="24"/>
        </w:rPr>
        <w:t>presentación deberán caracterizarse  según el papel correspondiente haciendo  su mejor esfuerzo</w:t>
      </w:r>
      <w:r>
        <w:rPr>
          <w:rFonts w:ascii="Arial Narrow" w:hAnsi="Arial Narrow"/>
          <w:sz w:val="24"/>
          <w:szCs w:val="24"/>
        </w:rPr>
        <w:t>.</w:t>
      </w:r>
    </w:p>
    <w:p w:rsidR="006C1D1F" w:rsidRPr="0085380F" w:rsidRDefault="006C1D1F" w:rsidP="00EB5407">
      <w:pPr>
        <w:numPr>
          <w:ilvl w:val="0"/>
          <w:numId w:val="4"/>
        </w:numPr>
        <w:jc w:val="both"/>
        <w:rPr>
          <w:rFonts w:ascii="Arial Narrow" w:hAnsi="Arial Narrow"/>
          <w:sz w:val="24"/>
          <w:szCs w:val="24"/>
        </w:rPr>
      </w:pPr>
      <w:r w:rsidRPr="0085380F">
        <w:rPr>
          <w:rFonts w:ascii="Arial Narrow" w:hAnsi="Arial Narrow"/>
          <w:sz w:val="24"/>
          <w:szCs w:val="24"/>
        </w:rPr>
        <w:t>En caso de  usar proyector, este  ser</w:t>
      </w:r>
      <w:r>
        <w:rPr>
          <w:rFonts w:ascii="Arial Narrow" w:hAnsi="Arial Narrow"/>
          <w:sz w:val="24"/>
          <w:szCs w:val="24"/>
        </w:rPr>
        <w:t xml:space="preserve">á  una herramienta de  apoyo a </w:t>
      </w:r>
      <w:r w:rsidRPr="0085380F">
        <w:rPr>
          <w:rFonts w:ascii="Arial Narrow" w:hAnsi="Arial Narrow"/>
          <w:sz w:val="24"/>
          <w:szCs w:val="24"/>
        </w:rPr>
        <w:t xml:space="preserve">el drama como imágenes, fondos, paisajes, o datos  estadísticos. Ponerse de acuerdo con </w:t>
      </w:r>
      <w:r>
        <w:rPr>
          <w:rFonts w:ascii="Arial Narrow" w:hAnsi="Arial Narrow"/>
          <w:sz w:val="24"/>
          <w:szCs w:val="24"/>
        </w:rPr>
        <w:t>la persona encargada del a</w:t>
      </w:r>
      <w:r w:rsidRPr="0085380F">
        <w:rPr>
          <w:rFonts w:ascii="Arial Narrow" w:hAnsi="Arial Narrow"/>
          <w:sz w:val="24"/>
          <w:szCs w:val="24"/>
        </w:rPr>
        <w:t>udio</w:t>
      </w:r>
      <w:r>
        <w:rPr>
          <w:rFonts w:ascii="Arial Narrow" w:hAnsi="Arial Narrow"/>
          <w:sz w:val="24"/>
          <w:szCs w:val="24"/>
        </w:rPr>
        <w:t xml:space="preserve"> con anticipación.</w:t>
      </w:r>
      <w:r w:rsidRPr="0085380F">
        <w:rPr>
          <w:rFonts w:ascii="Arial Narrow" w:hAnsi="Arial Narrow"/>
          <w:sz w:val="24"/>
          <w:szCs w:val="24"/>
        </w:rPr>
        <w:t xml:space="preserve"> </w:t>
      </w:r>
    </w:p>
    <w:p w:rsidR="006C1D1F" w:rsidRPr="0085380F" w:rsidRDefault="006C1D1F" w:rsidP="00EB5407">
      <w:pPr>
        <w:numPr>
          <w:ilvl w:val="0"/>
          <w:numId w:val="4"/>
        </w:numPr>
        <w:jc w:val="both"/>
        <w:rPr>
          <w:rFonts w:ascii="Arial Narrow" w:hAnsi="Arial Narrow"/>
          <w:sz w:val="24"/>
          <w:szCs w:val="24"/>
        </w:rPr>
      </w:pPr>
      <w:r w:rsidRPr="0085380F">
        <w:rPr>
          <w:rFonts w:ascii="Arial Narrow" w:hAnsi="Arial Narrow"/>
          <w:sz w:val="24"/>
          <w:szCs w:val="24"/>
        </w:rPr>
        <w:t xml:space="preserve">La </w:t>
      </w:r>
      <w:r>
        <w:rPr>
          <w:rFonts w:ascii="Arial Narrow" w:hAnsi="Arial Narrow"/>
          <w:sz w:val="24"/>
          <w:szCs w:val="24"/>
        </w:rPr>
        <w:t>re</w:t>
      </w:r>
      <w:r w:rsidRPr="0085380F">
        <w:rPr>
          <w:rFonts w:ascii="Arial Narrow" w:hAnsi="Arial Narrow"/>
          <w:sz w:val="24"/>
          <w:szCs w:val="24"/>
        </w:rPr>
        <w:t xml:space="preserve">presentación se realizara de manera que sea  clara  </w:t>
      </w:r>
      <w:r>
        <w:rPr>
          <w:rFonts w:ascii="Arial Narrow" w:hAnsi="Arial Narrow"/>
          <w:sz w:val="24"/>
          <w:szCs w:val="24"/>
        </w:rPr>
        <w:t>d</w:t>
      </w:r>
      <w:r w:rsidRPr="0085380F">
        <w:rPr>
          <w:rFonts w:ascii="Arial Narrow" w:hAnsi="Arial Narrow"/>
          <w:sz w:val="24"/>
          <w:szCs w:val="24"/>
        </w:rPr>
        <w:t>el país que  representan y que sean claros  los aspectos  que van a representar</w:t>
      </w:r>
      <w:r>
        <w:rPr>
          <w:rFonts w:ascii="Arial Narrow" w:hAnsi="Arial Narrow"/>
          <w:sz w:val="24"/>
          <w:szCs w:val="24"/>
        </w:rPr>
        <w:t>.</w:t>
      </w:r>
    </w:p>
    <w:p w:rsidR="006C1D1F" w:rsidRDefault="006C1D1F" w:rsidP="00AB5170">
      <w:pPr>
        <w:numPr>
          <w:ilvl w:val="0"/>
          <w:numId w:val="4"/>
        </w:numPr>
        <w:jc w:val="both"/>
        <w:rPr>
          <w:rFonts w:ascii="Arial Narrow" w:hAnsi="Arial Narrow"/>
          <w:sz w:val="24"/>
          <w:szCs w:val="24"/>
        </w:rPr>
      </w:pPr>
      <w:r w:rsidRPr="0085380F">
        <w:rPr>
          <w:rFonts w:ascii="Arial Narrow" w:hAnsi="Arial Narrow"/>
          <w:sz w:val="24"/>
          <w:szCs w:val="24"/>
        </w:rPr>
        <w:t xml:space="preserve">Para  el día  de </w:t>
      </w:r>
      <w:r>
        <w:rPr>
          <w:rFonts w:ascii="Arial Narrow" w:hAnsi="Arial Narrow"/>
          <w:sz w:val="24"/>
          <w:szCs w:val="24"/>
        </w:rPr>
        <w:t>la representación, el líder</w:t>
      </w:r>
      <w:r w:rsidRPr="0085380F">
        <w:rPr>
          <w:rFonts w:ascii="Arial Narrow" w:hAnsi="Arial Narrow"/>
          <w:sz w:val="24"/>
          <w:szCs w:val="24"/>
        </w:rPr>
        <w:t xml:space="preserve"> de cada equipo  deberá  presentar un trabajo por  escrito reportando el desarrollo de esta presentación, incluyendo la asignación de cada  participante, deberán anexar la información contenida  en su presentación, agregando las  fuentes de información en pie de página</w:t>
      </w:r>
      <w:r>
        <w:rPr>
          <w:rFonts w:ascii="Arial Narrow" w:hAnsi="Arial Narrow"/>
          <w:sz w:val="24"/>
          <w:szCs w:val="24"/>
        </w:rPr>
        <w:t>.</w:t>
      </w:r>
    </w:p>
    <w:p w:rsidR="006C1D1F" w:rsidRPr="0085380F" w:rsidRDefault="006C1D1F" w:rsidP="00AB5170">
      <w:pPr>
        <w:jc w:val="both"/>
        <w:rPr>
          <w:rFonts w:ascii="Arial Narrow" w:hAnsi="Arial Narrow"/>
          <w:sz w:val="24"/>
          <w:szCs w:val="24"/>
        </w:rPr>
      </w:pPr>
    </w:p>
    <w:p w:rsidR="006C1D1F" w:rsidRPr="00EB5407" w:rsidRDefault="006C1D1F">
      <w:pPr>
        <w:pBdr>
          <w:bottom w:val="single" w:sz="6" w:space="1" w:color="auto"/>
        </w:pBdr>
        <w:rPr>
          <w:rFonts w:ascii="Arial Narrow" w:hAnsi="Arial Narrow"/>
          <w:b/>
          <w:sz w:val="24"/>
          <w:szCs w:val="24"/>
        </w:rPr>
      </w:pPr>
      <w:r w:rsidRPr="00EB5407">
        <w:rPr>
          <w:rFonts w:ascii="Arial Narrow" w:hAnsi="Arial Narrow"/>
          <w:b/>
          <w:sz w:val="24"/>
          <w:szCs w:val="24"/>
        </w:rPr>
        <w:t>Ejemplo:</w:t>
      </w:r>
    </w:p>
    <w:p w:rsidR="006C1D1F" w:rsidRPr="0085380F" w:rsidRDefault="006C1D1F">
      <w:pPr>
        <w:pBdr>
          <w:bottom w:val="single" w:sz="6" w:space="1" w:color="auto"/>
        </w:pBdr>
        <w:rPr>
          <w:rFonts w:ascii="Arial Narrow" w:hAnsi="Arial Narrow"/>
          <w:sz w:val="24"/>
          <w:szCs w:val="24"/>
        </w:rPr>
      </w:pPr>
      <w:r w:rsidRPr="0085380F">
        <w:rPr>
          <w:rFonts w:ascii="Arial Narrow" w:hAnsi="Arial Narrow"/>
          <w:sz w:val="24"/>
          <w:szCs w:val="24"/>
        </w:rPr>
        <w:t xml:space="preserve"> </w:t>
      </w:r>
    </w:p>
    <w:p w:rsidR="006C1D1F" w:rsidRPr="0085380F" w:rsidRDefault="006C1D1F" w:rsidP="002410E6">
      <w:pPr>
        <w:rPr>
          <w:rFonts w:ascii="Arial Narrow" w:hAnsi="Arial Narrow"/>
          <w:sz w:val="24"/>
          <w:szCs w:val="24"/>
        </w:rPr>
      </w:pPr>
      <w:r w:rsidRPr="0085380F">
        <w:rPr>
          <w:rFonts w:ascii="Arial Narrow" w:hAnsi="Arial Narrow"/>
          <w:sz w:val="24"/>
          <w:szCs w:val="24"/>
        </w:rPr>
        <w:t xml:space="preserve">1 REAL ACADEMIA ESPAÑOLA (2005): Diccionario de </w:t>
      </w:r>
      <w:smartTag w:uri="urn:schemas-microsoft-com:office:smarttags" w:element="PersonName">
        <w:smartTagPr>
          <w:attr w:name="ProductID" w:val="la Lengua Española."/>
        </w:smartTagPr>
        <w:r w:rsidRPr="0085380F">
          <w:rPr>
            <w:rFonts w:ascii="Arial Narrow" w:hAnsi="Arial Narrow"/>
            <w:sz w:val="24"/>
            <w:szCs w:val="24"/>
          </w:rPr>
          <w:t>la Lengua Española.</w:t>
        </w:r>
      </w:smartTag>
      <w:r w:rsidRPr="0085380F">
        <w:rPr>
          <w:rFonts w:ascii="Arial Narrow" w:hAnsi="Arial Narrow"/>
          <w:sz w:val="24"/>
          <w:szCs w:val="24"/>
        </w:rPr>
        <w:t xml:space="preserve"> Madrid, 22ª ed.  Pág. 134</w:t>
      </w:r>
    </w:p>
    <w:p w:rsidR="006C1D1F" w:rsidRPr="0085380F" w:rsidRDefault="006C1D1F" w:rsidP="002410E6">
      <w:pPr>
        <w:rPr>
          <w:rFonts w:ascii="Arial Narrow" w:hAnsi="Arial Narrow"/>
          <w:sz w:val="24"/>
          <w:szCs w:val="24"/>
        </w:rPr>
      </w:pPr>
      <w:r w:rsidRPr="0085380F">
        <w:rPr>
          <w:rFonts w:ascii="Arial Narrow" w:hAnsi="Arial Narrow"/>
          <w:sz w:val="24"/>
          <w:szCs w:val="24"/>
        </w:rPr>
        <w:t>2 MOLINER, M. (1998): Diccionario de uso del español. Madrid, 2ª ed.pag. 354</w:t>
      </w:r>
    </w:p>
    <w:p w:rsidR="006C1D1F" w:rsidRPr="0085380F" w:rsidRDefault="006C1D1F" w:rsidP="004F6058">
      <w:pPr>
        <w:rPr>
          <w:rFonts w:ascii="Arial Narrow" w:hAnsi="Arial Narrow"/>
          <w:sz w:val="24"/>
          <w:szCs w:val="24"/>
        </w:rPr>
      </w:pPr>
      <w:r w:rsidRPr="0085380F">
        <w:rPr>
          <w:rFonts w:ascii="Arial Narrow" w:hAnsi="Arial Narrow"/>
          <w:sz w:val="24"/>
          <w:szCs w:val="24"/>
        </w:rPr>
        <w:t>3 QUINTANA CARLOS. ESTADISTICA ELEMENTAL, Editorial Máster Libro, S.A, 1992 pág. 32</w:t>
      </w:r>
      <w:r w:rsidRPr="0085380F">
        <w:rPr>
          <w:rFonts w:ascii="Arial Narrow" w:hAnsi="Arial Narrow"/>
          <w:sz w:val="24"/>
          <w:szCs w:val="24"/>
        </w:rPr>
        <w:tab/>
      </w:r>
    </w:p>
    <w:p w:rsidR="006C1D1F" w:rsidRDefault="006C1D1F" w:rsidP="004F6058">
      <w:pPr>
        <w:rPr>
          <w:rFonts w:ascii="Arial Narrow" w:hAnsi="Arial Narrow"/>
          <w:sz w:val="24"/>
          <w:szCs w:val="24"/>
        </w:rPr>
      </w:pPr>
      <w:r w:rsidRPr="0085380F">
        <w:rPr>
          <w:rFonts w:ascii="Arial Narrow" w:hAnsi="Arial Narrow"/>
          <w:sz w:val="24"/>
          <w:szCs w:val="24"/>
        </w:rPr>
        <w:t>En caso de  haber  sido descargada  de internet  incluir  el  link o la liga  de acceso.</w:t>
      </w:r>
    </w:p>
    <w:p w:rsidR="006C1D1F" w:rsidRPr="0085380F" w:rsidRDefault="006C1D1F" w:rsidP="00200541">
      <w:pPr>
        <w:numPr>
          <w:ilvl w:val="0"/>
          <w:numId w:val="4"/>
        </w:numPr>
        <w:jc w:val="both"/>
        <w:rPr>
          <w:rFonts w:ascii="Arial Narrow" w:hAnsi="Arial Narrow"/>
          <w:sz w:val="24"/>
          <w:szCs w:val="24"/>
        </w:rPr>
      </w:pPr>
      <w:r w:rsidRPr="0085380F">
        <w:rPr>
          <w:rFonts w:ascii="Arial Narrow" w:hAnsi="Arial Narrow"/>
          <w:sz w:val="24"/>
          <w:szCs w:val="24"/>
        </w:rPr>
        <w:t>Cada  alumno deberá  incluir  un breve  reporte  sobre  como esta  actividad le ha impactado y como cree  que le  ayudara  durante su vida ministerial.</w:t>
      </w:r>
    </w:p>
    <w:p w:rsidR="006C1D1F" w:rsidRPr="0085380F" w:rsidRDefault="006C1D1F" w:rsidP="004F6058">
      <w:pPr>
        <w:rPr>
          <w:rFonts w:ascii="Arial Narrow" w:hAnsi="Arial Narrow"/>
          <w:sz w:val="24"/>
          <w:szCs w:val="24"/>
        </w:rPr>
      </w:pPr>
    </w:p>
    <w:p w:rsidR="006C1D1F" w:rsidRPr="001270B1" w:rsidRDefault="006C1D1F" w:rsidP="00B853A6">
      <w:pPr>
        <w:rPr>
          <w:rFonts w:ascii="Arial Narrow" w:hAnsi="Arial Narrow"/>
          <w:b/>
          <w:sz w:val="24"/>
          <w:szCs w:val="24"/>
          <w:u w:val="single"/>
        </w:rPr>
      </w:pPr>
      <w:r w:rsidRPr="00237AC8">
        <w:rPr>
          <w:rFonts w:ascii="Arial Narrow" w:hAnsi="Arial Narrow"/>
          <w:b/>
          <w:sz w:val="24"/>
          <w:szCs w:val="24"/>
          <w:u w:val="single"/>
        </w:rPr>
        <w:t>COMO SE CALIFICARA</w:t>
      </w:r>
    </w:p>
    <w:p w:rsidR="006C1D1F" w:rsidRPr="0085380F" w:rsidRDefault="006C1D1F" w:rsidP="001270B1">
      <w:pPr>
        <w:spacing w:after="0"/>
        <w:jc w:val="both"/>
        <w:rPr>
          <w:rFonts w:ascii="Arial Narrow" w:hAnsi="Arial Narrow" w:cs="Arial"/>
          <w:sz w:val="24"/>
          <w:szCs w:val="24"/>
        </w:rPr>
      </w:pPr>
    </w:p>
    <w:p w:rsidR="006C1D1F" w:rsidRDefault="006C1D1F" w:rsidP="00FD0D07">
      <w:pPr>
        <w:numPr>
          <w:ilvl w:val="0"/>
          <w:numId w:val="1"/>
        </w:numPr>
        <w:tabs>
          <w:tab w:val="clear" w:pos="720"/>
          <w:tab w:val="num" w:pos="440"/>
        </w:tabs>
        <w:spacing w:after="0"/>
        <w:ind w:hanging="720"/>
        <w:jc w:val="both"/>
        <w:rPr>
          <w:rFonts w:ascii="Arial Narrow" w:hAnsi="Arial Narrow" w:cs="Arial"/>
          <w:sz w:val="24"/>
          <w:szCs w:val="24"/>
        </w:rPr>
      </w:pPr>
      <w:r w:rsidRPr="0085380F">
        <w:rPr>
          <w:rFonts w:ascii="Arial Narrow" w:hAnsi="Arial Narrow" w:cs="Arial"/>
          <w:sz w:val="24"/>
          <w:szCs w:val="24"/>
        </w:rPr>
        <w:t>Cada líder entregará un reporte al maestro d</w:t>
      </w:r>
      <w:r>
        <w:rPr>
          <w:rFonts w:ascii="Arial Narrow" w:hAnsi="Arial Narrow" w:cs="Arial"/>
          <w:sz w:val="24"/>
          <w:szCs w:val="24"/>
        </w:rPr>
        <w:t>e su equipo el día del examen</w:t>
      </w:r>
      <w:r w:rsidRPr="0085380F">
        <w:rPr>
          <w:rFonts w:ascii="Arial Narrow" w:hAnsi="Arial Narrow" w:cs="Arial"/>
          <w:sz w:val="24"/>
          <w:szCs w:val="24"/>
        </w:rPr>
        <w:t>.</w:t>
      </w:r>
      <w:r>
        <w:rPr>
          <w:rFonts w:ascii="Arial Narrow" w:hAnsi="Arial Narrow" w:cs="Arial"/>
          <w:sz w:val="24"/>
          <w:szCs w:val="24"/>
        </w:rPr>
        <w:t xml:space="preserve"> </w:t>
      </w:r>
    </w:p>
    <w:p w:rsidR="006C1D1F" w:rsidRPr="0085380F" w:rsidRDefault="006C1D1F" w:rsidP="006C4156">
      <w:pPr>
        <w:spacing w:after="0"/>
        <w:jc w:val="both"/>
        <w:rPr>
          <w:rFonts w:ascii="Arial Narrow" w:hAnsi="Arial Narrow" w:cs="Arial"/>
          <w:sz w:val="24"/>
          <w:szCs w:val="24"/>
        </w:rPr>
      </w:pPr>
      <w:r w:rsidRPr="0085380F">
        <w:rPr>
          <w:rFonts w:ascii="Arial Narrow" w:hAnsi="Arial Narrow" w:cs="Arial"/>
          <w:sz w:val="24"/>
          <w:szCs w:val="24"/>
        </w:rPr>
        <w:t xml:space="preserve">  </w:t>
      </w:r>
    </w:p>
    <w:p w:rsidR="006C1D1F" w:rsidRDefault="006C1D1F" w:rsidP="006C4156">
      <w:pPr>
        <w:numPr>
          <w:ilvl w:val="0"/>
          <w:numId w:val="1"/>
        </w:numPr>
        <w:tabs>
          <w:tab w:val="clear" w:pos="720"/>
          <w:tab w:val="num" w:pos="440"/>
        </w:tabs>
        <w:spacing w:after="0"/>
        <w:ind w:left="440" w:hanging="440"/>
        <w:jc w:val="both"/>
        <w:rPr>
          <w:rFonts w:ascii="Arial Narrow" w:hAnsi="Arial Narrow" w:cs="Arial"/>
          <w:sz w:val="24"/>
          <w:szCs w:val="24"/>
        </w:rPr>
      </w:pPr>
      <w:r w:rsidRPr="0085380F">
        <w:rPr>
          <w:rFonts w:ascii="Arial Narrow" w:hAnsi="Arial Narrow" w:cs="Arial"/>
          <w:sz w:val="24"/>
          <w:szCs w:val="24"/>
        </w:rPr>
        <w:t>El 25% de la calificación que corresponde al trabajo asignado resultará del promedio entre la evaluación personal y la calificación del reporte entregado por equipo. Ejemplo: Evaluación personal 5.0 y calificación por equipo 9.0 el resultado final será 7.0</w:t>
      </w:r>
    </w:p>
    <w:p w:rsidR="006C1D1F" w:rsidRPr="0085380F" w:rsidRDefault="006C1D1F" w:rsidP="006C4156">
      <w:pPr>
        <w:spacing w:after="0"/>
        <w:jc w:val="both"/>
        <w:rPr>
          <w:rFonts w:ascii="Arial Narrow" w:hAnsi="Arial Narrow" w:cs="Arial"/>
          <w:sz w:val="24"/>
          <w:szCs w:val="24"/>
        </w:rPr>
      </w:pPr>
    </w:p>
    <w:p w:rsidR="006C1D1F" w:rsidRPr="0085380F" w:rsidRDefault="006C1D1F" w:rsidP="006C4156">
      <w:pPr>
        <w:numPr>
          <w:ilvl w:val="0"/>
          <w:numId w:val="1"/>
        </w:numPr>
        <w:tabs>
          <w:tab w:val="clear" w:pos="720"/>
          <w:tab w:val="num" w:pos="440"/>
        </w:tabs>
        <w:spacing w:after="0"/>
        <w:ind w:left="440" w:hanging="440"/>
        <w:jc w:val="both"/>
        <w:rPr>
          <w:rFonts w:ascii="Arial Narrow" w:hAnsi="Arial Narrow" w:cs="Arial"/>
          <w:sz w:val="24"/>
          <w:szCs w:val="24"/>
        </w:rPr>
      </w:pPr>
      <w:r w:rsidRPr="0085380F">
        <w:rPr>
          <w:rFonts w:ascii="Arial Narrow" w:hAnsi="Arial Narrow" w:cs="Arial"/>
          <w:sz w:val="24"/>
          <w:szCs w:val="24"/>
        </w:rPr>
        <w:t>Cada líder evaluará a cada alumno de su equipo con los siguientes puntos y lo entregará al maestro el día del examen:</w:t>
      </w:r>
    </w:p>
    <w:p w:rsidR="006C1D1F" w:rsidRPr="0085380F" w:rsidRDefault="006C1D1F" w:rsidP="00B853A6">
      <w:pPr>
        <w:jc w:val="both"/>
        <w:rPr>
          <w:rFonts w:ascii="Arial Narrow" w:hAnsi="Arial Narrow" w:cs="Arial"/>
          <w:sz w:val="24"/>
          <w:szCs w:val="24"/>
        </w:rPr>
      </w:pPr>
    </w:p>
    <w:p w:rsidR="006C1D1F" w:rsidRPr="0087160C" w:rsidRDefault="006C1D1F" w:rsidP="00B853A6">
      <w:pPr>
        <w:jc w:val="both"/>
        <w:rPr>
          <w:rFonts w:ascii="Arial Narrow" w:hAnsi="Arial Narrow" w:cs="Arial"/>
          <w:sz w:val="24"/>
          <w:szCs w:val="24"/>
          <w:u w:val="single"/>
        </w:rPr>
      </w:pPr>
      <w:r w:rsidRPr="0085380F">
        <w:rPr>
          <w:rFonts w:ascii="Arial Narrow" w:hAnsi="Arial Narrow" w:cs="Arial"/>
          <w:sz w:val="24"/>
          <w:szCs w:val="24"/>
          <w:u w:val="single"/>
        </w:rPr>
        <w:t>Puntos a calificar: Evaluación Personal</w:t>
      </w:r>
    </w:p>
    <w:p w:rsidR="006C1D1F" w:rsidRPr="0085380F" w:rsidRDefault="006C1D1F" w:rsidP="004E34F0">
      <w:pPr>
        <w:ind w:left="705" w:hanging="705"/>
        <w:jc w:val="both"/>
        <w:rPr>
          <w:rFonts w:ascii="Arial Narrow" w:hAnsi="Arial Narrow" w:cs="Arial"/>
          <w:sz w:val="24"/>
          <w:szCs w:val="24"/>
        </w:rPr>
      </w:pPr>
      <w:r w:rsidRPr="0085380F">
        <w:rPr>
          <w:rFonts w:ascii="Arial Narrow" w:hAnsi="Arial Narrow" w:cs="Arial"/>
          <w:sz w:val="24"/>
          <w:szCs w:val="24"/>
        </w:rPr>
        <w:t xml:space="preserve">1.- </w:t>
      </w:r>
      <w:r w:rsidRPr="0085380F">
        <w:rPr>
          <w:rFonts w:ascii="Arial Narrow" w:hAnsi="Arial Narrow" w:cs="Arial"/>
          <w:sz w:val="24"/>
          <w:szCs w:val="24"/>
        </w:rPr>
        <w:tab/>
        <w:t xml:space="preserve">Puntualidad para entregar lo que se le encargo. </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2</w:t>
      </w:r>
      <w:r w:rsidRPr="0085380F">
        <w:rPr>
          <w:rFonts w:ascii="Arial Narrow" w:hAnsi="Arial Narrow" w:cs="Arial"/>
          <w:sz w:val="24"/>
          <w:szCs w:val="24"/>
        </w:rPr>
        <w:t>.-</w:t>
      </w:r>
      <w:r w:rsidRPr="0085380F">
        <w:rPr>
          <w:rFonts w:ascii="Arial Narrow" w:hAnsi="Arial Narrow" w:cs="Arial"/>
          <w:sz w:val="24"/>
          <w:szCs w:val="24"/>
        </w:rPr>
        <w:tab/>
        <w:t>Obediencia</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3</w:t>
      </w:r>
      <w:r w:rsidRPr="0085380F">
        <w:rPr>
          <w:rFonts w:ascii="Arial Narrow" w:hAnsi="Arial Narrow" w:cs="Arial"/>
          <w:sz w:val="24"/>
          <w:szCs w:val="24"/>
        </w:rPr>
        <w:t>.-</w:t>
      </w:r>
      <w:r w:rsidRPr="0085380F">
        <w:rPr>
          <w:rFonts w:ascii="Arial Narrow" w:hAnsi="Arial Narrow" w:cs="Arial"/>
          <w:sz w:val="24"/>
          <w:szCs w:val="24"/>
        </w:rPr>
        <w:tab/>
        <w:t>Disponibilidad</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4</w:t>
      </w:r>
      <w:r w:rsidRPr="0085380F">
        <w:rPr>
          <w:rFonts w:ascii="Arial Narrow" w:hAnsi="Arial Narrow" w:cs="Arial"/>
          <w:sz w:val="24"/>
          <w:szCs w:val="24"/>
        </w:rPr>
        <w:t>.-</w:t>
      </w:r>
      <w:r w:rsidRPr="0085380F">
        <w:rPr>
          <w:rFonts w:ascii="Arial Narrow" w:hAnsi="Arial Narrow" w:cs="Arial"/>
          <w:sz w:val="24"/>
          <w:szCs w:val="24"/>
        </w:rPr>
        <w:tab/>
        <w:t xml:space="preserve">Creatividad </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5</w:t>
      </w:r>
      <w:r w:rsidRPr="0085380F">
        <w:rPr>
          <w:rFonts w:ascii="Arial Narrow" w:hAnsi="Arial Narrow" w:cs="Arial"/>
          <w:sz w:val="24"/>
          <w:szCs w:val="24"/>
        </w:rPr>
        <w:t xml:space="preserve">.- </w:t>
      </w:r>
      <w:r w:rsidRPr="0085380F">
        <w:rPr>
          <w:rFonts w:ascii="Arial Narrow" w:hAnsi="Arial Narrow" w:cs="Arial"/>
          <w:sz w:val="24"/>
          <w:szCs w:val="24"/>
        </w:rPr>
        <w:tab/>
        <w:t>Actitud</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6</w:t>
      </w:r>
      <w:r w:rsidRPr="0085380F">
        <w:rPr>
          <w:rFonts w:ascii="Arial Narrow" w:hAnsi="Arial Narrow" w:cs="Arial"/>
          <w:sz w:val="24"/>
          <w:szCs w:val="24"/>
        </w:rPr>
        <w:t>.-</w:t>
      </w:r>
      <w:r w:rsidRPr="0085380F">
        <w:rPr>
          <w:rFonts w:ascii="Arial Narrow" w:hAnsi="Arial Narrow" w:cs="Arial"/>
          <w:sz w:val="24"/>
          <w:szCs w:val="24"/>
        </w:rPr>
        <w:tab/>
        <w:t>Trabajo en equipo</w:t>
      </w:r>
    </w:p>
    <w:p w:rsidR="006C1D1F" w:rsidRPr="0085380F" w:rsidRDefault="006C1D1F" w:rsidP="00B853A6">
      <w:pPr>
        <w:jc w:val="both"/>
        <w:rPr>
          <w:rFonts w:ascii="Arial Narrow" w:hAnsi="Arial Narrow" w:cs="Arial"/>
          <w:sz w:val="24"/>
          <w:szCs w:val="24"/>
        </w:rPr>
      </w:pPr>
      <w:r>
        <w:rPr>
          <w:rFonts w:ascii="Arial Narrow" w:hAnsi="Arial Narrow" w:cs="Arial"/>
          <w:sz w:val="24"/>
          <w:szCs w:val="24"/>
        </w:rPr>
        <w:t>7</w:t>
      </w:r>
      <w:r w:rsidRPr="0085380F">
        <w:rPr>
          <w:rFonts w:ascii="Arial Narrow" w:hAnsi="Arial Narrow" w:cs="Arial"/>
          <w:sz w:val="24"/>
          <w:szCs w:val="24"/>
        </w:rPr>
        <w:t>.-</w:t>
      </w:r>
      <w:r w:rsidRPr="0085380F">
        <w:rPr>
          <w:rFonts w:ascii="Arial Narrow" w:hAnsi="Arial Narrow" w:cs="Arial"/>
          <w:sz w:val="24"/>
          <w:szCs w:val="24"/>
        </w:rPr>
        <w:tab/>
        <w:t>Responsabilidad en general</w:t>
      </w:r>
    </w:p>
    <w:p w:rsidR="006C1D1F" w:rsidRPr="0085380F" w:rsidRDefault="006C1D1F" w:rsidP="00B853A6">
      <w:pPr>
        <w:jc w:val="both"/>
        <w:rPr>
          <w:rFonts w:ascii="Arial Narrow" w:hAnsi="Arial Narrow" w:cs="Arial"/>
          <w:sz w:val="24"/>
          <w:szCs w:val="24"/>
        </w:rPr>
      </w:pPr>
    </w:p>
    <w:p w:rsidR="006C1D1F" w:rsidRPr="0085380F" w:rsidRDefault="006C1D1F" w:rsidP="00B853A6">
      <w:pPr>
        <w:jc w:val="both"/>
        <w:rPr>
          <w:rFonts w:ascii="Arial Narrow" w:hAnsi="Arial Narrow" w:cs="Arial"/>
          <w:sz w:val="24"/>
          <w:szCs w:val="24"/>
        </w:rPr>
      </w:pPr>
      <w:r w:rsidRPr="0085380F">
        <w:rPr>
          <w:rFonts w:ascii="Arial Narrow" w:hAnsi="Arial Narrow" w:cs="Arial"/>
          <w:sz w:val="24"/>
          <w:szCs w:val="24"/>
        </w:rPr>
        <w:t xml:space="preserve">Todos estos puntos a evaluarse </w:t>
      </w:r>
      <w:r>
        <w:rPr>
          <w:rFonts w:ascii="Arial Narrow" w:hAnsi="Arial Narrow" w:cs="Arial"/>
          <w:sz w:val="24"/>
          <w:szCs w:val="24"/>
        </w:rPr>
        <w:t xml:space="preserve">serán </w:t>
      </w:r>
      <w:r w:rsidRPr="0085380F">
        <w:rPr>
          <w:rFonts w:ascii="Arial Narrow" w:hAnsi="Arial Narrow" w:cs="Arial"/>
          <w:sz w:val="24"/>
          <w:szCs w:val="24"/>
        </w:rPr>
        <w:t>desde la organi</w:t>
      </w:r>
      <w:r>
        <w:rPr>
          <w:rFonts w:ascii="Arial Narrow" w:hAnsi="Arial Narrow" w:cs="Arial"/>
          <w:sz w:val="24"/>
          <w:szCs w:val="24"/>
        </w:rPr>
        <w:t>zación hasta el final de la representación</w:t>
      </w:r>
      <w:r w:rsidRPr="0085380F">
        <w:rPr>
          <w:rFonts w:ascii="Arial Narrow" w:hAnsi="Arial Narrow" w:cs="Arial"/>
          <w:sz w:val="24"/>
          <w:szCs w:val="24"/>
        </w:rPr>
        <w:t>.</w:t>
      </w:r>
    </w:p>
    <w:p w:rsidR="006C1D1F" w:rsidRPr="0085380F" w:rsidRDefault="006C1D1F" w:rsidP="004F6058">
      <w:pPr>
        <w:rPr>
          <w:rFonts w:ascii="Arial Narrow" w:hAnsi="Arial Narrow"/>
          <w:sz w:val="24"/>
          <w:szCs w:val="24"/>
        </w:rPr>
      </w:pPr>
    </w:p>
    <w:p w:rsidR="006C1D1F" w:rsidRPr="0085380F" w:rsidRDefault="006C1D1F" w:rsidP="004F6058">
      <w:pPr>
        <w:rPr>
          <w:rFonts w:ascii="Arial Narrow" w:hAnsi="Arial Narrow"/>
          <w:sz w:val="24"/>
          <w:szCs w:val="24"/>
        </w:rPr>
      </w:pPr>
    </w:p>
    <w:sectPr w:rsidR="006C1D1F" w:rsidRPr="0085380F" w:rsidSect="000B4221">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63091"/>
    <w:multiLevelType w:val="hybridMultilevel"/>
    <w:tmpl w:val="35F8C6BA"/>
    <w:lvl w:ilvl="0" w:tplc="0428E8AA">
      <w:start w:val="1"/>
      <w:numFmt w:val="bullet"/>
      <w:lvlText w:val=""/>
      <w:lvlJc w:val="left"/>
      <w:pPr>
        <w:tabs>
          <w:tab w:val="num" w:pos="470"/>
        </w:tabs>
        <w:ind w:left="470" w:hanging="360"/>
      </w:pPr>
      <w:rPr>
        <w:rFonts w:ascii="Wingdings" w:hAnsi="Wingdings" w:hint="default"/>
      </w:rPr>
    </w:lvl>
    <w:lvl w:ilvl="1" w:tplc="0C0A0003" w:tentative="1">
      <w:start w:val="1"/>
      <w:numFmt w:val="bullet"/>
      <w:lvlText w:val="o"/>
      <w:lvlJc w:val="left"/>
      <w:pPr>
        <w:tabs>
          <w:tab w:val="num" w:pos="1550"/>
        </w:tabs>
        <w:ind w:left="1550" w:hanging="360"/>
      </w:pPr>
      <w:rPr>
        <w:rFonts w:ascii="Courier New" w:hAnsi="Courier New" w:hint="default"/>
      </w:rPr>
    </w:lvl>
    <w:lvl w:ilvl="2" w:tplc="0C0A0005" w:tentative="1">
      <w:start w:val="1"/>
      <w:numFmt w:val="bullet"/>
      <w:lvlText w:val=""/>
      <w:lvlJc w:val="left"/>
      <w:pPr>
        <w:tabs>
          <w:tab w:val="num" w:pos="2270"/>
        </w:tabs>
        <w:ind w:left="2270" w:hanging="360"/>
      </w:pPr>
      <w:rPr>
        <w:rFonts w:ascii="Wingdings" w:hAnsi="Wingdings" w:hint="default"/>
      </w:rPr>
    </w:lvl>
    <w:lvl w:ilvl="3" w:tplc="0C0A0001" w:tentative="1">
      <w:start w:val="1"/>
      <w:numFmt w:val="bullet"/>
      <w:lvlText w:val=""/>
      <w:lvlJc w:val="left"/>
      <w:pPr>
        <w:tabs>
          <w:tab w:val="num" w:pos="2990"/>
        </w:tabs>
        <w:ind w:left="2990" w:hanging="360"/>
      </w:pPr>
      <w:rPr>
        <w:rFonts w:ascii="Symbol" w:hAnsi="Symbol" w:hint="default"/>
      </w:rPr>
    </w:lvl>
    <w:lvl w:ilvl="4" w:tplc="0C0A0003" w:tentative="1">
      <w:start w:val="1"/>
      <w:numFmt w:val="bullet"/>
      <w:lvlText w:val="o"/>
      <w:lvlJc w:val="left"/>
      <w:pPr>
        <w:tabs>
          <w:tab w:val="num" w:pos="3710"/>
        </w:tabs>
        <w:ind w:left="3710" w:hanging="360"/>
      </w:pPr>
      <w:rPr>
        <w:rFonts w:ascii="Courier New" w:hAnsi="Courier New" w:hint="default"/>
      </w:rPr>
    </w:lvl>
    <w:lvl w:ilvl="5" w:tplc="0C0A0005" w:tentative="1">
      <w:start w:val="1"/>
      <w:numFmt w:val="bullet"/>
      <w:lvlText w:val=""/>
      <w:lvlJc w:val="left"/>
      <w:pPr>
        <w:tabs>
          <w:tab w:val="num" w:pos="4430"/>
        </w:tabs>
        <w:ind w:left="4430" w:hanging="360"/>
      </w:pPr>
      <w:rPr>
        <w:rFonts w:ascii="Wingdings" w:hAnsi="Wingdings" w:hint="default"/>
      </w:rPr>
    </w:lvl>
    <w:lvl w:ilvl="6" w:tplc="0C0A0001" w:tentative="1">
      <w:start w:val="1"/>
      <w:numFmt w:val="bullet"/>
      <w:lvlText w:val=""/>
      <w:lvlJc w:val="left"/>
      <w:pPr>
        <w:tabs>
          <w:tab w:val="num" w:pos="5150"/>
        </w:tabs>
        <w:ind w:left="5150" w:hanging="360"/>
      </w:pPr>
      <w:rPr>
        <w:rFonts w:ascii="Symbol" w:hAnsi="Symbol" w:hint="default"/>
      </w:rPr>
    </w:lvl>
    <w:lvl w:ilvl="7" w:tplc="0C0A0003" w:tentative="1">
      <w:start w:val="1"/>
      <w:numFmt w:val="bullet"/>
      <w:lvlText w:val="o"/>
      <w:lvlJc w:val="left"/>
      <w:pPr>
        <w:tabs>
          <w:tab w:val="num" w:pos="5870"/>
        </w:tabs>
        <w:ind w:left="5870" w:hanging="360"/>
      </w:pPr>
      <w:rPr>
        <w:rFonts w:ascii="Courier New" w:hAnsi="Courier New" w:hint="default"/>
      </w:rPr>
    </w:lvl>
    <w:lvl w:ilvl="8" w:tplc="0C0A0005" w:tentative="1">
      <w:start w:val="1"/>
      <w:numFmt w:val="bullet"/>
      <w:lvlText w:val=""/>
      <w:lvlJc w:val="left"/>
      <w:pPr>
        <w:tabs>
          <w:tab w:val="num" w:pos="6590"/>
        </w:tabs>
        <w:ind w:left="6590" w:hanging="360"/>
      </w:pPr>
      <w:rPr>
        <w:rFonts w:ascii="Wingdings" w:hAnsi="Wingdings" w:hint="default"/>
      </w:rPr>
    </w:lvl>
  </w:abstractNum>
  <w:abstractNum w:abstractNumId="1">
    <w:nsid w:val="30881FF3"/>
    <w:multiLevelType w:val="hybridMultilevel"/>
    <w:tmpl w:val="75A00F74"/>
    <w:lvl w:ilvl="0" w:tplc="0428E8AA">
      <w:start w:val="1"/>
      <w:numFmt w:val="bullet"/>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8E04D060">
      <w:numFmt w:val="bullet"/>
      <w:lvlText w:val="-"/>
      <w:lvlJc w:val="left"/>
      <w:pPr>
        <w:tabs>
          <w:tab w:val="num" w:pos="2160"/>
        </w:tabs>
        <w:ind w:left="2160" w:hanging="360"/>
      </w:pPr>
      <w:rPr>
        <w:rFonts w:ascii="Arial Narrow" w:eastAsia="Times New Roman" w:hAnsi="Arial Narrow"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0F033BB"/>
    <w:multiLevelType w:val="multilevel"/>
    <w:tmpl w:val="B3B8279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160"/>
        </w:tabs>
        <w:ind w:left="2160" w:hanging="360"/>
      </w:pPr>
      <w:rPr>
        <w:rFonts w:ascii="Arial Narrow" w:eastAsia="Times New Roman" w:hAnsi="Arial Narro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DC97619"/>
    <w:multiLevelType w:val="hybridMultilevel"/>
    <w:tmpl w:val="9E6CFD6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21"/>
    <w:rsid w:val="0001782D"/>
    <w:rsid w:val="0006087A"/>
    <w:rsid w:val="000B4221"/>
    <w:rsid w:val="001270B1"/>
    <w:rsid w:val="00200541"/>
    <w:rsid w:val="002223ED"/>
    <w:rsid w:val="00237AC8"/>
    <w:rsid w:val="002410E6"/>
    <w:rsid w:val="002A6E52"/>
    <w:rsid w:val="00325250"/>
    <w:rsid w:val="00497228"/>
    <w:rsid w:val="004E1D0D"/>
    <w:rsid w:val="004E34F0"/>
    <w:rsid w:val="004F6058"/>
    <w:rsid w:val="00531231"/>
    <w:rsid w:val="005C2FE2"/>
    <w:rsid w:val="005C7470"/>
    <w:rsid w:val="00601B8D"/>
    <w:rsid w:val="006923A2"/>
    <w:rsid w:val="006A7D76"/>
    <w:rsid w:val="006C1D1F"/>
    <w:rsid w:val="006C4156"/>
    <w:rsid w:val="007D120E"/>
    <w:rsid w:val="0085380F"/>
    <w:rsid w:val="0087160C"/>
    <w:rsid w:val="00991234"/>
    <w:rsid w:val="009A5FED"/>
    <w:rsid w:val="009C7961"/>
    <w:rsid w:val="00A313D9"/>
    <w:rsid w:val="00AB5170"/>
    <w:rsid w:val="00AC5D52"/>
    <w:rsid w:val="00AF03EB"/>
    <w:rsid w:val="00B566AF"/>
    <w:rsid w:val="00B853A6"/>
    <w:rsid w:val="00C46148"/>
    <w:rsid w:val="00CF416F"/>
    <w:rsid w:val="00D576D9"/>
    <w:rsid w:val="00D72F8F"/>
    <w:rsid w:val="00E14EE2"/>
    <w:rsid w:val="00E21B6C"/>
    <w:rsid w:val="00E27D81"/>
    <w:rsid w:val="00EB5407"/>
    <w:rsid w:val="00EC4F34"/>
    <w:rsid w:val="00EF233C"/>
    <w:rsid w:val="00FD0D0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2D"/>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2</Pages>
  <Words>526</Words>
  <Characters>2897</Characters>
  <Application>Microsoft Office Outlook</Application>
  <DocSecurity>0</DocSecurity>
  <Lines>0</Lines>
  <Paragraphs>0</Paragraphs>
  <ScaleCrop>false</ScaleCrop>
  <Company>Bueno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MINISTERIO TRANSCULTURAL</dc:title>
  <dc:subject/>
  <dc:creator>Xaume Anna Bueno</dc:creator>
  <cp:keywords/>
  <dc:description/>
  <cp:lastModifiedBy>glopez</cp:lastModifiedBy>
  <cp:revision>30</cp:revision>
  <dcterms:created xsi:type="dcterms:W3CDTF">2013-10-01T13:42:00Z</dcterms:created>
  <dcterms:modified xsi:type="dcterms:W3CDTF">2013-10-01T15:42:00Z</dcterms:modified>
</cp:coreProperties>
</file>